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B153E" w14:textId="79A0E13A" w:rsidR="00127F3E" w:rsidRPr="00FB2DB0" w:rsidRDefault="001A26B5" w:rsidP="00756FE4">
      <w:pPr>
        <w:spacing w:line="360" w:lineRule="auto"/>
        <w:rPr>
          <w:lang w:val="en-US"/>
        </w:rPr>
      </w:pPr>
      <w:proofErr w:type="spellStart"/>
      <w:r w:rsidRPr="00FB2DB0">
        <w:rPr>
          <w:lang w:val="en-US"/>
        </w:rPr>
        <w:t>Nom</w:t>
      </w:r>
      <w:proofErr w:type="spellEnd"/>
      <w:r w:rsidRPr="00FB2DB0">
        <w:rPr>
          <w:lang w:val="en-US"/>
        </w:rPr>
        <w:t>_________</w:t>
      </w:r>
      <w:r w:rsidR="00F95E3F" w:rsidRPr="00FB2DB0">
        <w:rPr>
          <w:lang w:val="en-US"/>
        </w:rPr>
        <w:t xml:space="preserve">___________________________________ </w:t>
      </w:r>
      <w:r w:rsidR="00F95E3F" w:rsidRPr="00FB2DB0">
        <w:rPr>
          <w:lang w:val="en-US"/>
        </w:rPr>
        <w:tab/>
      </w:r>
      <w:r w:rsidR="00F95E3F" w:rsidRPr="00FB2DB0">
        <w:rPr>
          <w:lang w:val="en-US"/>
        </w:rPr>
        <w:tab/>
      </w:r>
      <w:r w:rsidR="00F95E3F" w:rsidRPr="00FB2DB0">
        <w:rPr>
          <w:lang w:val="en-US"/>
        </w:rPr>
        <w:tab/>
      </w:r>
      <w:r w:rsidR="00F95E3F" w:rsidRPr="00FB2DB0">
        <w:rPr>
          <w:lang w:val="en-US"/>
        </w:rPr>
        <w:tab/>
      </w:r>
      <w:proofErr w:type="gramStart"/>
      <w:r w:rsidRPr="00FB2DB0">
        <w:rPr>
          <w:lang w:val="en-US"/>
        </w:rPr>
        <w:t>Date :_</w:t>
      </w:r>
      <w:proofErr w:type="gramEnd"/>
      <w:r w:rsidRPr="00FB2DB0">
        <w:rPr>
          <w:lang w:val="en-US"/>
        </w:rPr>
        <w:t>_____________________</w:t>
      </w:r>
    </w:p>
    <w:p w14:paraId="762AE727" w14:textId="7825A22F" w:rsidR="001A26B5" w:rsidRPr="00FB2DB0" w:rsidRDefault="00756FE4" w:rsidP="00756FE4">
      <w:pPr>
        <w:spacing w:line="360" w:lineRule="auto"/>
        <w:rPr>
          <w:lang w:val="en-US"/>
        </w:rPr>
      </w:pPr>
      <w:r w:rsidRPr="00FB2DB0">
        <w:rPr>
          <w:lang w:val="en-US"/>
        </w:rPr>
        <w:tab/>
      </w:r>
      <w:r w:rsidRPr="00FB2DB0">
        <w:rPr>
          <w:lang w:val="en-US"/>
        </w:rPr>
        <w:tab/>
      </w:r>
      <w:r w:rsidRPr="00FB2DB0">
        <w:rPr>
          <w:lang w:val="en-US"/>
        </w:rPr>
        <w:tab/>
      </w:r>
      <w:r w:rsidRPr="00FB2DB0">
        <w:rPr>
          <w:lang w:val="en-US"/>
        </w:rPr>
        <w:tab/>
      </w:r>
      <w:r w:rsidRPr="00FB2DB0">
        <w:rPr>
          <w:lang w:val="en-US"/>
        </w:rPr>
        <w:tab/>
      </w:r>
      <w:r w:rsidRPr="00FB2DB0">
        <w:rPr>
          <w:lang w:val="en-US"/>
        </w:rPr>
        <w:tab/>
      </w:r>
      <w:r w:rsidRPr="00FB2DB0">
        <w:rPr>
          <w:lang w:val="en-US"/>
        </w:rPr>
        <w:tab/>
      </w:r>
      <w:r w:rsidRPr="00FB2DB0">
        <w:rPr>
          <w:lang w:val="en-US"/>
        </w:rPr>
        <w:tab/>
      </w:r>
      <w:r w:rsidRPr="00FB2DB0">
        <w:rPr>
          <w:lang w:val="en-US"/>
        </w:rPr>
        <w:tab/>
      </w:r>
      <w:r w:rsidRPr="00FB2DB0">
        <w:rPr>
          <w:lang w:val="en-US"/>
        </w:rPr>
        <w:tab/>
        <w:t>Score : ____________/</w:t>
      </w:r>
      <w:r w:rsidR="003D7FAB">
        <w:rPr>
          <w:lang w:val="en-US"/>
        </w:rPr>
        <w:t>100pts</w:t>
      </w:r>
    </w:p>
    <w:p w14:paraId="3D61E809" w14:textId="77777777" w:rsidR="0004225C" w:rsidRPr="00FB2DB0" w:rsidRDefault="0004225C" w:rsidP="001A26B5">
      <w:pPr>
        <w:spacing w:line="276" w:lineRule="auto"/>
        <w:jc w:val="center"/>
        <w:rPr>
          <w:b/>
          <w:lang w:val="en-US"/>
        </w:rPr>
      </w:pPr>
    </w:p>
    <w:p w14:paraId="66F2C3AB" w14:textId="327CCDC4" w:rsidR="001A26B5" w:rsidRPr="00FB2DB0" w:rsidRDefault="00E6625C" w:rsidP="001A26B5">
      <w:pPr>
        <w:spacing w:line="276" w:lineRule="auto"/>
        <w:jc w:val="center"/>
        <w:rPr>
          <w:b/>
          <w:lang w:val="en-US"/>
        </w:rPr>
      </w:pPr>
      <w:r w:rsidRPr="00FB2DB0">
        <w:rPr>
          <w:b/>
          <w:lang w:val="en-US"/>
        </w:rPr>
        <w:t>UNITE 2</w:t>
      </w:r>
      <w:r w:rsidR="00A7091D" w:rsidRPr="00FB2DB0">
        <w:rPr>
          <w:b/>
          <w:lang w:val="en-US"/>
        </w:rPr>
        <w:t xml:space="preserve"> – FR 31 </w:t>
      </w:r>
      <w:r w:rsidR="001A26B5" w:rsidRPr="00FB2DB0">
        <w:rPr>
          <w:b/>
          <w:lang w:val="en-US"/>
        </w:rPr>
        <w:t xml:space="preserve"> </w:t>
      </w:r>
    </w:p>
    <w:p w14:paraId="65B0DF5E" w14:textId="19EE72DC" w:rsidR="009D321B" w:rsidRDefault="009D321B" w:rsidP="009D321B">
      <w:pPr>
        <w:spacing w:line="360" w:lineRule="auto"/>
        <w:ind w:left="5760"/>
        <w:rPr>
          <w:b/>
          <w:bdr w:val="single" w:sz="4" w:space="0" w:color="auto"/>
        </w:rPr>
      </w:pPr>
      <w:r w:rsidRPr="008C6006">
        <w:rPr>
          <w:b/>
          <w:sz w:val="28"/>
          <w:szCs w:val="28"/>
          <w:bdr w:val="single" w:sz="4" w:space="0" w:color="auto"/>
        </w:rPr>
        <w:t xml:space="preserve"> </w:t>
      </w:r>
    </w:p>
    <w:tbl>
      <w:tblPr>
        <w:tblStyle w:val="TableGrid"/>
        <w:tblpPr w:leftFromText="180" w:rightFromText="180" w:vertAnchor="text" w:horzAnchor="page" w:tblpX="1270" w:tblpY="138"/>
        <w:tblW w:w="0" w:type="auto"/>
        <w:tblLook w:val="04A0" w:firstRow="1" w:lastRow="0" w:firstColumn="1" w:lastColumn="0" w:noHBand="0" w:noVBand="1"/>
      </w:tblPr>
      <w:tblGrid>
        <w:gridCol w:w="1975"/>
        <w:gridCol w:w="2070"/>
        <w:gridCol w:w="2070"/>
        <w:gridCol w:w="1980"/>
        <w:gridCol w:w="2160"/>
        <w:gridCol w:w="1980"/>
      </w:tblGrid>
      <w:tr w:rsidR="009D321B" w14:paraId="7E888D3F" w14:textId="77777777" w:rsidTr="00312BCF">
        <w:tc>
          <w:tcPr>
            <w:tcW w:w="1975" w:type="dxa"/>
          </w:tcPr>
          <w:p w14:paraId="4CAB8F7E" w14:textId="77777777" w:rsidR="009D321B" w:rsidRDefault="009D321B" w:rsidP="009D321B"/>
        </w:tc>
        <w:tc>
          <w:tcPr>
            <w:tcW w:w="2070" w:type="dxa"/>
          </w:tcPr>
          <w:p w14:paraId="6CACA53E" w14:textId="77777777" w:rsidR="009D321B" w:rsidRDefault="009D321B" w:rsidP="009D321B">
            <w:r w:rsidRPr="00546BDE">
              <w:rPr>
                <w:b/>
                <w:sz w:val="20"/>
                <w:szCs w:val="20"/>
              </w:rPr>
              <w:t xml:space="preserve">4 </w:t>
            </w:r>
            <w:proofErr w:type="spellStart"/>
            <w:r w:rsidRPr="00546BDE">
              <w:rPr>
                <w:b/>
                <w:sz w:val="20"/>
                <w:szCs w:val="20"/>
              </w:rPr>
              <w:t>Exceeds</w:t>
            </w:r>
            <w:proofErr w:type="spellEnd"/>
            <w:r w:rsidRPr="00546BDE">
              <w:rPr>
                <w:b/>
                <w:sz w:val="20"/>
                <w:szCs w:val="20"/>
              </w:rPr>
              <w:t xml:space="preserve"> standard</w:t>
            </w:r>
          </w:p>
        </w:tc>
        <w:tc>
          <w:tcPr>
            <w:tcW w:w="2070" w:type="dxa"/>
          </w:tcPr>
          <w:p w14:paraId="364C3EE0" w14:textId="77777777" w:rsidR="009D321B" w:rsidRDefault="009D321B" w:rsidP="009D321B">
            <w:r w:rsidRPr="00546BDE">
              <w:rPr>
                <w:b/>
                <w:sz w:val="20"/>
                <w:szCs w:val="20"/>
              </w:rPr>
              <w:t xml:space="preserve">3 </w:t>
            </w:r>
            <w:proofErr w:type="spellStart"/>
            <w:r w:rsidRPr="00546BDE">
              <w:rPr>
                <w:b/>
                <w:sz w:val="20"/>
                <w:szCs w:val="20"/>
              </w:rPr>
              <w:t>Meets</w:t>
            </w:r>
            <w:proofErr w:type="spellEnd"/>
            <w:r w:rsidRPr="00546BDE">
              <w:rPr>
                <w:b/>
                <w:sz w:val="20"/>
                <w:szCs w:val="20"/>
              </w:rPr>
              <w:t xml:space="preserve"> Standard</w:t>
            </w:r>
          </w:p>
        </w:tc>
        <w:tc>
          <w:tcPr>
            <w:tcW w:w="1980" w:type="dxa"/>
          </w:tcPr>
          <w:p w14:paraId="2614DAE3" w14:textId="77777777" w:rsidR="009D321B" w:rsidRDefault="009D321B" w:rsidP="009D321B">
            <w:r w:rsidRPr="00546BDE">
              <w:rPr>
                <w:b/>
                <w:sz w:val="20"/>
                <w:szCs w:val="20"/>
              </w:rPr>
              <w:t xml:space="preserve">2 </w:t>
            </w:r>
            <w:proofErr w:type="spellStart"/>
            <w:r w:rsidRPr="00546BDE">
              <w:rPr>
                <w:b/>
                <w:sz w:val="20"/>
                <w:szCs w:val="20"/>
              </w:rPr>
              <w:t>Approaches</w:t>
            </w:r>
            <w:proofErr w:type="spellEnd"/>
            <w:r w:rsidRPr="00546BDE">
              <w:rPr>
                <w:b/>
                <w:sz w:val="20"/>
                <w:szCs w:val="20"/>
              </w:rPr>
              <w:t xml:space="preserve"> Standard</w:t>
            </w:r>
          </w:p>
        </w:tc>
        <w:tc>
          <w:tcPr>
            <w:tcW w:w="2160" w:type="dxa"/>
          </w:tcPr>
          <w:p w14:paraId="091E0332" w14:textId="77777777" w:rsidR="009D321B" w:rsidRDefault="009D321B" w:rsidP="009D321B">
            <w:r w:rsidRPr="00546BDE">
              <w:rPr>
                <w:b/>
                <w:sz w:val="20"/>
                <w:szCs w:val="20"/>
              </w:rPr>
              <w:t xml:space="preserve">1  </w:t>
            </w:r>
            <w:proofErr w:type="spellStart"/>
            <w:r w:rsidRPr="00546BDE">
              <w:rPr>
                <w:b/>
                <w:sz w:val="20"/>
                <w:szCs w:val="20"/>
              </w:rPr>
              <w:t>Below</w:t>
            </w:r>
            <w:proofErr w:type="spellEnd"/>
            <w:r w:rsidRPr="00546BDE">
              <w:rPr>
                <w:b/>
                <w:sz w:val="20"/>
                <w:szCs w:val="20"/>
              </w:rPr>
              <w:t xml:space="preserve"> Standard</w:t>
            </w:r>
          </w:p>
        </w:tc>
        <w:tc>
          <w:tcPr>
            <w:tcW w:w="1980" w:type="dxa"/>
          </w:tcPr>
          <w:p w14:paraId="5F6D48A3" w14:textId="77777777" w:rsidR="009D321B" w:rsidRDefault="009D321B" w:rsidP="009D321B">
            <w:r w:rsidRPr="00546BDE">
              <w:rPr>
                <w:b/>
                <w:sz w:val="20"/>
                <w:szCs w:val="20"/>
              </w:rPr>
              <w:t xml:space="preserve">0 </w:t>
            </w:r>
            <w:proofErr w:type="spellStart"/>
            <w:r w:rsidRPr="00546BDE">
              <w:rPr>
                <w:b/>
                <w:sz w:val="20"/>
                <w:szCs w:val="20"/>
              </w:rPr>
              <w:t>Unable</w:t>
            </w:r>
            <w:proofErr w:type="spellEnd"/>
            <w:r w:rsidRPr="00546BDE">
              <w:rPr>
                <w:b/>
                <w:sz w:val="20"/>
                <w:szCs w:val="20"/>
              </w:rPr>
              <w:t xml:space="preserve"> to </w:t>
            </w:r>
            <w:proofErr w:type="spellStart"/>
            <w:r w:rsidRPr="00546BDE">
              <w:rPr>
                <w:b/>
                <w:sz w:val="20"/>
                <w:szCs w:val="20"/>
              </w:rPr>
              <w:t>assess</w:t>
            </w:r>
            <w:proofErr w:type="spellEnd"/>
          </w:p>
        </w:tc>
      </w:tr>
      <w:tr w:rsidR="009D321B" w:rsidRPr="009D321B" w14:paraId="09BB2E74" w14:textId="77777777" w:rsidTr="00312BCF">
        <w:trPr>
          <w:trHeight w:val="2309"/>
        </w:trPr>
        <w:tc>
          <w:tcPr>
            <w:tcW w:w="1975" w:type="dxa"/>
          </w:tcPr>
          <w:p w14:paraId="579FA9A3" w14:textId="77777777" w:rsidR="009D321B" w:rsidRPr="009D321B" w:rsidRDefault="009D321B" w:rsidP="009D321B">
            <w:pPr>
              <w:rPr>
                <w:b/>
                <w:sz w:val="18"/>
                <w:szCs w:val="18"/>
                <w:lang w:val="en-US"/>
              </w:rPr>
            </w:pPr>
            <w:r w:rsidRPr="009D321B">
              <w:rPr>
                <w:b/>
                <w:sz w:val="18"/>
                <w:szCs w:val="18"/>
                <w:lang w:val="en-US"/>
              </w:rPr>
              <w:t>Application</w:t>
            </w:r>
          </w:p>
          <w:p w14:paraId="233BC6E1" w14:textId="77777777" w:rsidR="009D321B" w:rsidRPr="009D321B" w:rsidRDefault="009D321B" w:rsidP="009D321B">
            <w:pPr>
              <w:rPr>
                <w:b/>
                <w:sz w:val="18"/>
                <w:szCs w:val="18"/>
                <w:lang w:val="en-US"/>
              </w:rPr>
            </w:pPr>
          </w:p>
          <w:p w14:paraId="47497876" w14:textId="77777777" w:rsidR="009D321B" w:rsidRPr="009D321B" w:rsidRDefault="009D321B" w:rsidP="009D321B">
            <w:pPr>
              <w:rPr>
                <w:bCs/>
                <w:i/>
                <w:iCs/>
                <w:sz w:val="18"/>
                <w:szCs w:val="18"/>
                <w:lang w:val="en-US"/>
              </w:rPr>
            </w:pPr>
            <w:r w:rsidRPr="009D321B">
              <w:rPr>
                <w:bCs/>
                <w:i/>
                <w:iCs/>
                <w:sz w:val="18"/>
                <w:szCs w:val="18"/>
                <w:lang w:val="en-US"/>
              </w:rPr>
              <w:t>Can I apply what I have learned?</w:t>
            </w:r>
          </w:p>
          <w:p w14:paraId="689F0EB9" w14:textId="77777777" w:rsidR="009D321B" w:rsidRPr="00CE490E" w:rsidRDefault="009D321B" w:rsidP="009D321B">
            <w:pPr>
              <w:pStyle w:val="ListParagraph"/>
              <w:numPr>
                <w:ilvl w:val="0"/>
                <w:numId w:val="27"/>
              </w:numPr>
              <w:rPr>
                <w:iCs/>
                <w:sz w:val="18"/>
                <w:szCs w:val="18"/>
              </w:rPr>
            </w:pPr>
            <w:r w:rsidRPr="009D321B">
              <w:rPr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E490E">
              <w:rPr>
                <w:iCs/>
                <w:sz w:val="18"/>
                <w:szCs w:val="18"/>
              </w:rPr>
              <w:t>Applying</w:t>
            </w:r>
            <w:proofErr w:type="spellEnd"/>
            <w:r w:rsidRPr="00CE490E">
              <w:rPr>
                <w:iCs/>
                <w:sz w:val="18"/>
                <w:szCs w:val="18"/>
              </w:rPr>
              <w:t xml:space="preserve"> information</w:t>
            </w:r>
          </w:p>
          <w:p w14:paraId="3904B077" w14:textId="057717C0" w:rsidR="009D321B" w:rsidRPr="00312BCF" w:rsidRDefault="009D321B" w:rsidP="00312BCF">
            <w:pPr>
              <w:pStyle w:val="ListParagraph"/>
              <w:numPr>
                <w:ilvl w:val="0"/>
                <w:numId w:val="27"/>
              </w:numPr>
            </w:pPr>
            <w:proofErr w:type="spellStart"/>
            <w:r w:rsidRPr="00312BCF">
              <w:rPr>
                <w:iCs/>
                <w:sz w:val="18"/>
                <w:szCs w:val="18"/>
              </w:rPr>
              <w:t>Making</w:t>
            </w:r>
            <w:proofErr w:type="spellEnd"/>
            <w:r w:rsidRPr="00312BCF"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312BCF">
              <w:rPr>
                <w:iCs/>
                <w:sz w:val="18"/>
                <w:szCs w:val="18"/>
              </w:rPr>
              <w:t>comparisons</w:t>
            </w:r>
            <w:proofErr w:type="spellEnd"/>
          </w:p>
        </w:tc>
        <w:tc>
          <w:tcPr>
            <w:tcW w:w="2070" w:type="dxa"/>
          </w:tcPr>
          <w:p w14:paraId="03F2963B" w14:textId="77777777" w:rsidR="009D321B" w:rsidRPr="009D321B" w:rsidRDefault="009D321B" w:rsidP="009D321B">
            <w:pPr>
              <w:rPr>
                <w:sz w:val="18"/>
                <w:szCs w:val="18"/>
                <w:lang w:val="en-US"/>
              </w:rPr>
            </w:pPr>
            <w:r w:rsidRPr="009D321B">
              <w:rPr>
                <w:sz w:val="18"/>
                <w:szCs w:val="18"/>
                <w:lang w:val="en-US"/>
              </w:rPr>
              <w:t xml:space="preserve">The response reflects an </w:t>
            </w:r>
            <w:bookmarkStart w:id="0" w:name="_GoBack"/>
            <w:r w:rsidRPr="009D321B">
              <w:rPr>
                <w:b/>
                <w:sz w:val="18"/>
                <w:szCs w:val="18"/>
                <w:lang w:val="en-US"/>
              </w:rPr>
              <w:t>exc</w:t>
            </w:r>
            <w:bookmarkEnd w:id="0"/>
            <w:r w:rsidRPr="009D321B">
              <w:rPr>
                <w:b/>
                <w:sz w:val="18"/>
                <w:szCs w:val="18"/>
                <w:lang w:val="en-US"/>
              </w:rPr>
              <w:t>ellent</w:t>
            </w:r>
            <w:r w:rsidRPr="009D321B">
              <w:rPr>
                <w:sz w:val="18"/>
                <w:szCs w:val="18"/>
                <w:lang w:val="en-US"/>
              </w:rPr>
              <w:t xml:space="preserve"> understanding of the material.  </w:t>
            </w:r>
            <w:r w:rsidRPr="009D321B">
              <w:rPr>
                <w:b/>
                <w:sz w:val="18"/>
                <w:szCs w:val="18"/>
                <w:lang w:val="en-US"/>
              </w:rPr>
              <w:t xml:space="preserve">Many </w:t>
            </w:r>
            <w:r w:rsidRPr="009D321B">
              <w:rPr>
                <w:sz w:val="18"/>
                <w:szCs w:val="18"/>
                <w:lang w:val="en-US"/>
              </w:rPr>
              <w:t xml:space="preserve">  supporting details and relevant examples are included. The response is accurate, complete, and well-documented. </w:t>
            </w:r>
          </w:p>
          <w:p w14:paraId="0C7A167A" w14:textId="77777777" w:rsidR="009D321B" w:rsidRPr="009D321B" w:rsidRDefault="009D321B" w:rsidP="009D321B">
            <w:pPr>
              <w:rPr>
                <w:lang w:val="en-US"/>
              </w:rPr>
            </w:pPr>
          </w:p>
        </w:tc>
        <w:tc>
          <w:tcPr>
            <w:tcW w:w="2070" w:type="dxa"/>
          </w:tcPr>
          <w:p w14:paraId="42BCECE9" w14:textId="77777777" w:rsidR="009D321B" w:rsidRPr="00B904A4" w:rsidRDefault="009D321B" w:rsidP="009D321B">
            <w:pPr>
              <w:rPr>
                <w:sz w:val="18"/>
                <w:szCs w:val="18"/>
              </w:rPr>
            </w:pPr>
            <w:r w:rsidRPr="009D321B">
              <w:rPr>
                <w:sz w:val="18"/>
                <w:szCs w:val="18"/>
                <w:lang w:val="en-US"/>
              </w:rPr>
              <w:t xml:space="preserve">The response reflects a </w:t>
            </w:r>
            <w:r w:rsidRPr="009D321B">
              <w:rPr>
                <w:b/>
                <w:sz w:val="18"/>
                <w:szCs w:val="18"/>
                <w:lang w:val="en-US"/>
              </w:rPr>
              <w:t>good</w:t>
            </w:r>
            <w:r w:rsidRPr="009D321B">
              <w:rPr>
                <w:sz w:val="18"/>
                <w:szCs w:val="18"/>
                <w:lang w:val="en-US"/>
              </w:rPr>
              <w:t xml:space="preserve"> understanding of the material. </w:t>
            </w:r>
            <w:r w:rsidRPr="009D321B">
              <w:rPr>
                <w:b/>
                <w:sz w:val="18"/>
                <w:szCs w:val="18"/>
                <w:lang w:val="en-US"/>
              </w:rPr>
              <w:t>Some</w:t>
            </w:r>
            <w:r w:rsidRPr="009D321B">
              <w:rPr>
                <w:sz w:val="18"/>
                <w:szCs w:val="18"/>
                <w:lang w:val="en-US"/>
              </w:rPr>
              <w:t xml:space="preserve"> supporting details and relevant examples are included. </w:t>
            </w:r>
            <w:r>
              <w:rPr>
                <w:sz w:val="18"/>
                <w:szCs w:val="18"/>
              </w:rPr>
              <w:t xml:space="preserve">The </w:t>
            </w:r>
            <w:proofErr w:type="spellStart"/>
            <w:r>
              <w:rPr>
                <w:sz w:val="18"/>
                <w:szCs w:val="18"/>
              </w:rPr>
              <w:t>response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accurate</w:t>
            </w:r>
            <w:proofErr w:type="spellEnd"/>
            <w:r>
              <w:rPr>
                <w:sz w:val="18"/>
                <w:szCs w:val="18"/>
              </w:rPr>
              <w:t xml:space="preserve"> and </w:t>
            </w:r>
            <w:proofErr w:type="spellStart"/>
            <w:r>
              <w:rPr>
                <w:sz w:val="18"/>
                <w:szCs w:val="18"/>
              </w:rPr>
              <w:t>well-documented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  <w:p w14:paraId="64D96F06" w14:textId="77777777" w:rsidR="009D321B" w:rsidRDefault="009D321B" w:rsidP="009D321B"/>
        </w:tc>
        <w:tc>
          <w:tcPr>
            <w:tcW w:w="1980" w:type="dxa"/>
          </w:tcPr>
          <w:p w14:paraId="048524DB" w14:textId="77777777" w:rsidR="009D321B" w:rsidRPr="009D321B" w:rsidRDefault="009D321B" w:rsidP="009D321B">
            <w:pPr>
              <w:rPr>
                <w:sz w:val="18"/>
                <w:szCs w:val="18"/>
                <w:lang w:val="en-US"/>
              </w:rPr>
            </w:pPr>
            <w:r w:rsidRPr="009D321B">
              <w:rPr>
                <w:sz w:val="18"/>
                <w:szCs w:val="18"/>
                <w:lang w:val="en-US"/>
              </w:rPr>
              <w:t xml:space="preserve">The response reflects a </w:t>
            </w:r>
            <w:r w:rsidRPr="009D321B">
              <w:rPr>
                <w:b/>
                <w:sz w:val="18"/>
                <w:szCs w:val="18"/>
                <w:lang w:val="en-US"/>
              </w:rPr>
              <w:t>genera</w:t>
            </w:r>
            <w:r w:rsidRPr="009D321B">
              <w:rPr>
                <w:sz w:val="18"/>
                <w:szCs w:val="18"/>
                <w:lang w:val="en-US"/>
              </w:rPr>
              <w:t xml:space="preserve">l understanding of the material.  </w:t>
            </w:r>
          </w:p>
          <w:p w14:paraId="02E399B6" w14:textId="77777777" w:rsidR="009D321B" w:rsidRPr="009D321B" w:rsidRDefault="009D321B" w:rsidP="009D321B">
            <w:pPr>
              <w:rPr>
                <w:sz w:val="18"/>
                <w:szCs w:val="18"/>
                <w:lang w:val="en-US"/>
              </w:rPr>
            </w:pPr>
            <w:r w:rsidRPr="009D321B">
              <w:rPr>
                <w:b/>
                <w:sz w:val="18"/>
                <w:szCs w:val="18"/>
                <w:lang w:val="en-US"/>
              </w:rPr>
              <w:t>Few</w:t>
            </w:r>
            <w:r w:rsidRPr="009D321B">
              <w:rPr>
                <w:sz w:val="18"/>
                <w:szCs w:val="18"/>
                <w:lang w:val="en-US"/>
              </w:rPr>
              <w:t xml:space="preserve"> supporting details and/or relevant examples are included. The response may contain some inaccuracies.</w:t>
            </w:r>
          </w:p>
          <w:p w14:paraId="708C9EC6" w14:textId="77777777" w:rsidR="009D321B" w:rsidRPr="009D321B" w:rsidRDefault="009D321B" w:rsidP="009D321B">
            <w:pPr>
              <w:rPr>
                <w:lang w:val="en-US"/>
              </w:rPr>
            </w:pPr>
          </w:p>
        </w:tc>
        <w:tc>
          <w:tcPr>
            <w:tcW w:w="2160" w:type="dxa"/>
          </w:tcPr>
          <w:p w14:paraId="5DB412F5" w14:textId="77777777" w:rsidR="009D321B" w:rsidRPr="009D321B" w:rsidRDefault="009D321B" w:rsidP="009D321B">
            <w:pPr>
              <w:rPr>
                <w:sz w:val="18"/>
                <w:szCs w:val="18"/>
                <w:lang w:val="en-US"/>
              </w:rPr>
            </w:pPr>
            <w:r w:rsidRPr="009D321B">
              <w:rPr>
                <w:sz w:val="18"/>
                <w:szCs w:val="18"/>
                <w:lang w:val="en-US"/>
              </w:rPr>
              <w:t xml:space="preserve">he response reflects a </w:t>
            </w:r>
            <w:r w:rsidRPr="009D321B">
              <w:rPr>
                <w:b/>
                <w:sz w:val="18"/>
                <w:szCs w:val="18"/>
                <w:lang w:val="en-US"/>
              </w:rPr>
              <w:t>limited</w:t>
            </w:r>
            <w:r w:rsidRPr="009D321B">
              <w:rPr>
                <w:sz w:val="18"/>
                <w:szCs w:val="18"/>
                <w:lang w:val="en-US"/>
              </w:rPr>
              <w:t xml:space="preserve"> understanding of the material. </w:t>
            </w:r>
            <w:r w:rsidRPr="009D321B">
              <w:rPr>
                <w:b/>
                <w:sz w:val="18"/>
                <w:szCs w:val="18"/>
                <w:lang w:val="en-US"/>
              </w:rPr>
              <w:t xml:space="preserve">A lack </w:t>
            </w:r>
            <w:r w:rsidRPr="009D321B">
              <w:rPr>
                <w:sz w:val="18"/>
                <w:szCs w:val="18"/>
                <w:lang w:val="en-US"/>
              </w:rPr>
              <w:t>of supporting details and/or relevant examples are included. The response contains inaccuracies</w:t>
            </w:r>
          </w:p>
          <w:p w14:paraId="604829AD" w14:textId="77777777" w:rsidR="009D321B" w:rsidRPr="009D321B" w:rsidRDefault="009D321B" w:rsidP="009D321B">
            <w:pPr>
              <w:rPr>
                <w:sz w:val="18"/>
                <w:szCs w:val="18"/>
                <w:lang w:val="en-US"/>
              </w:rPr>
            </w:pPr>
            <w:r w:rsidRPr="009D321B">
              <w:rPr>
                <w:sz w:val="18"/>
                <w:szCs w:val="18"/>
                <w:lang w:val="en-US"/>
              </w:rPr>
              <w:t>Which indicate a misunderstanding of the material.  </w:t>
            </w:r>
          </w:p>
          <w:p w14:paraId="4B73C889" w14:textId="77777777" w:rsidR="009D321B" w:rsidRPr="009D321B" w:rsidRDefault="009D321B" w:rsidP="009D321B">
            <w:pPr>
              <w:rPr>
                <w:sz w:val="18"/>
                <w:szCs w:val="18"/>
                <w:lang w:val="en-US"/>
              </w:rPr>
            </w:pPr>
            <w:r w:rsidRPr="009D321B">
              <w:rPr>
                <w:sz w:val="18"/>
                <w:szCs w:val="18"/>
                <w:lang w:val="en-US"/>
              </w:rPr>
              <w:t>      </w:t>
            </w:r>
          </w:p>
          <w:p w14:paraId="33E0FED2" w14:textId="77777777" w:rsidR="009D321B" w:rsidRPr="009D321B" w:rsidRDefault="009D321B" w:rsidP="009D321B">
            <w:pPr>
              <w:rPr>
                <w:lang w:val="en-US"/>
              </w:rPr>
            </w:pPr>
          </w:p>
        </w:tc>
        <w:tc>
          <w:tcPr>
            <w:tcW w:w="1980" w:type="dxa"/>
          </w:tcPr>
          <w:p w14:paraId="599C89F7" w14:textId="77777777" w:rsidR="009D321B" w:rsidRPr="009D321B" w:rsidRDefault="009D321B" w:rsidP="009D321B">
            <w:pPr>
              <w:rPr>
                <w:sz w:val="18"/>
                <w:szCs w:val="18"/>
                <w:lang w:val="en-US"/>
              </w:rPr>
            </w:pPr>
            <w:r w:rsidRPr="009D321B">
              <w:rPr>
                <w:sz w:val="18"/>
                <w:szCs w:val="18"/>
                <w:lang w:val="en-US"/>
              </w:rPr>
              <w:t xml:space="preserve">The response reflects a </w:t>
            </w:r>
            <w:r w:rsidRPr="009D321B">
              <w:rPr>
                <w:b/>
                <w:sz w:val="18"/>
                <w:szCs w:val="18"/>
                <w:lang w:val="en-US"/>
              </w:rPr>
              <w:t>misunderstanding</w:t>
            </w:r>
            <w:r w:rsidRPr="009D321B">
              <w:rPr>
                <w:sz w:val="18"/>
                <w:szCs w:val="18"/>
                <w:lang w:val="en-US"/>
              </w:rPr>
              <w:t xml:space="preserve"> of the material.  The response is unrelated or irrelevant. </w:t>
            </w:r>
          </w:p>
          <w:p w14:paraId="6565B41A" w14:textId="77777777" w:rsidR="009D321B" w:rsidRPr="009D321B" w:rsidRDefault="009D321B" w:rsidP="009D321B">
            <w:pPr>
              <w:rPr>
                <w:lang w:val="en-US"/>
              </w:rPr>
            </w:pPr>
          </w:p>
        </w:tc>
      </w:tr>
    </w:tbl>
    <w:p w14:paraId="7B4739C4" w14:textId="03837875" w:rsidR="009D321B" w:rsidRPr="00213EA7" w:rsidRDefault="009D321B" w:rsidP="009D321B">
      <w:pPr>
        <w:spacing w:line="360" w:lineRule="auto"/>
        <w:ind w:left="8640"/>
      </w:pPr>
      <w:r>
        <w:tab/>
      </w:r>
    </w:p>
    <w:p w14:paraId="0B62C182" w14:textId="77777777" w:rsidR="009D321B" w:rsidRPr="009D321B" w:rsidRDefault="009D321B" w:rsidP="009D321B">
      <w:pPr>
        <w:rPr>
          <w:lang w:val="en-US"/>
        </w:rPr>
      </w:pPr>
    </w:p>
    <w:p w14:paraId="66A660AE" w14:textId="77777777" w:rsidR="009D321B" w:rsidRPr="009D321B" w:rsidRDefault="009D321B" w:rsidP="009D321B">
      <w:pPr>
        <w:rPr>
          <w:lang w:val="en-US"/>
        </w:rPr>
      </w:pPr>
    </w:p>
    <w:p w14:paraId="1DC9AEE1" w14:textId="1D394C82" w:rsidR="009D321B" w:rsidRPr="003D7FAB" w:rsidRDefault="009D321B" w:rsidP="003D7FAB">
      <w:pPr>
        <w:spacing w:line="360" w:lineRule="auto"/>
        <w:rPr>
          <w:b/>
          <w:bdr w:val="single" w:sz="4" w:space="0" w:color="auto"/>
        </w:rPr>
      </w:pPr>
      <w:r w:rsidRPr="009D321B">
        <w:rPr>
          <w:lang w:val="en-US"/>
        </w:rPr>
        <w:tab/>
      </w:r>
      <w:r w:rsidRPr="009D321B">
        <w:rPr>
          <w:lang w:val="en-US"/>
        </w:rPr>
        <w:tab/>
      </w:r>
      <w:r w:rsidRPr="009D321B">
        <w:rPr>
          <w:lang w:val="en-US"/>
        </w:rPr>
        <w:tab/>
      </w:r>
      <w:r w:rsidRPr="009D321B">
        <w:rPr>
          <w:lang w:val="en-US"/>
        </w:rPr>
        <w:tab/>
      </w:r>
      <w:r w:rsidRPr="009D321B">
        <w:rPr>
          <w:lang w:val="en-US"/>
        </w:rPr>
        <w:tab/>
      </w:r>
      <w:r w:rsidRPr="009D321B">
        <w:rPr>
          <w:lang w:val="en-US"/>
        </w:rPr>
        <w:tab/>
      </w:r>
      <w:r w:rsidRPr="009D321B">
        <w:rPr>
          <w:lang w:val="en-US"/>
        </w:rPr>
        <w:tab/>
      </w:r>
      <w:r w:rsidRPr="009D321B">
        <w:rPr>
          <w:b/>
          <w:bdr w:val="single" w:sz="4" w:space="0" w:color="auto"/>
          <w:lang w:val="en-US"/>
        </w:rPr>
        <w:t xml:space="preserve"> </w:t>
      </w:r>
      <w:r>
        <w:rPr>
          <w:b/>
          <w:sz w:val="28"/>
          <w:szCs w:val="28"/>
          <w:bdr w:val="single" w:sz="4" w:space="0" w:color="auto"/>
          <w:lang w:val="en-US"/>
        </w:rPr>
        <w:t xml:space="preserve">    </w:t>
      </w:r>
    </w:p>
    <w:sectPr w:rsidR="009D321B" w:rsidRPr="003D7FAB" w:rsidSect="00312BCF">
      <w:pgSz w:w="15840" w:h="12240" w:orient="landscape"/>
      <w:pgMar w:top="1134" w:right="993" w:bottom="1041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17F0"/>
    <w:multiLevelType w:val="hybridMultilevel"/>
    <w:tmpl w:val="1ADA635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4863B4"/>
    <w:multiLevelType w:val="hybridMultilevel"/>
    <w:tmpl w:val="9332758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3E7969"/>
    <w:multiLevelType w:val="hybridMultilevel"/>
    <w:tmpl w:val="64907F9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4AC4BA8"/>
    <w:multiLevelType w:val="hybridMultilevel"/>
    <w:tmpl w:val="62083A2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B33B60"/>
    <w:multiLevelType w:val="hybridMultilevel"/>
    <w:tmpl w:val="143A6F46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C260EB9"/>
    <w:multiLevelType w:val="hybridMultilevel"/>
    <w:tmpl w:val="E9CAA7B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6A14A8"/>
    <w:multiLevelType w:val="hybridMultilevel"/>
    <w:tmpl w:val="3544D5AA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CFB6100"/>
    <w:multiLevelType w:val="hybridMultilevel"/>
    <w:tmpl w:val="72CA3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57906"/>
    <w:multiLevelType w:val="hybridMultilevel"/>
    <w:tmpl w:val="BBA094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2739A"/>
    <w:multiLevelType w:val="hybridMultilevel"/>
    <w:tmpl w:val="D77073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5D2BCB"/>
    <w:multiLevelType w:val="hybridMultilevel"/>
    <w:tmpl w:val="0BCA9C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E1710B"/>
    <w:multiLevelType w:val="hybridMultilevel"/>
    <w:tmpl w:val="2C0063CC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4BE128C6"/>
    <w:multiLevelType w:val="hybridMultilevel"/>
    <w:tmpl w:val="EA3EE3B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D120355"/>
    <w:multiLevelType w:val="hybridMultilevel"/>
    <w:tmpl w:val="5EDED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8D31E8"/>
    <w:multiLevelType w:val="hybridMultilevel"/>
    <w:tmpl w:val="6D5284AE"/>
    <w:lvl w:ilvl="0" w:tplc="DAAC9D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8728ED"/>
    <w:multiLevelType w:val="hybridMultilevel"/>
    <w:tmpl w:val="B2D41E8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B221FE"/>
    <w:multiLevelType w:val="hybridMultilevel"/>
    <w:tmpl w:val="C09C9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7076C5"/>
    <w:multiLevelType w:val="hybridMultilevel"/>
    <w:tmpl w:val="1278010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A54452"/>
    <w:multiLevelType w:val="hybridMultilevel"/>
    <w:tmpl w:val="5B4AAC8E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D844D9A"/>
    <w:multiLevelType w:val="hybridMultilevel"/>
    <w:tmpl w:val="FDE6FE7C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E844A5"/>
    <w:multiLevelType w:val="hybridMultilevel"/>
    <w:tmpl w:val="5F7C9A5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EF4C6E"/>
    <w:multiLevelType w:val="hybridMultilevel"/>
    <w:tmpl w:val="9C32AF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A5ECE"/>
    <w:multiLevelType w:val="hybridMultilevel"/>
    <w:tmpl w:val="A30EE978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30D0F86"/>
    <w:multiLevelType w:val="hybridMultilevel"/>
    <w:tmpl w:val="60366A7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4FB077E"/>
    <w:multiLevelType w:val="hybridMultilevel"/>
    <w:tmpl w:val="1A521E0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5080DE2"/>
    <w:multiLevelType w:val="hybridMultilevel"/>
    <w:tmpl w:val="849AAD8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F182197"/>
    <w:multiLevelType w:val="hybridMultilevel"/>
    <w:tmpl w:val="A69E680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7"/>
  </w:num>
  <w:num w:numId="3">
    <w:abstractNumId w:val="16"/>
  </w:num>
  <w:num w:numId="4">
    <w:abstractNumId w:val="13"/>
  </w:num>
  <w:num w:numId="5">
    <w:abstractNumId w:val="25"/>
  </w:num>
  <w:num w:numId="6">
    <w:abstractNumId w:val="23"/>
  </w:num>
  <w:num w:numId="7">
    <w:abstractNumId w:val="3"/>
  </w:num>
  <w:num w:numId="8">
    <w:abstractNumId w:val="17"/>
  </w:num>
  <w:num w:numId="9">
    <w:abstractNumId w:val="1"/>
  </w:num>
  <w:num w:numId="10">
    <w:abstractNumId w:val="20"/>
  </w:num>
  <w:num w:numId="11">
    <w:abstractNumId w:val="26"/>
  </w:num>
  <w:num w:numId="12">
    <w:abstractNumId w:val="5"/>
  </w:num>
  <w:num w:numId="13">
    <w:abstractNumId w:val="15"/>
  </w:num>
  <w:num w:numId="14">
    <w:abstractNumId w:val="2"/>
  </w:num>
  <w:num w:numId="15">
    <w:abstractNumId w:val="12"/>
  </w:num>
  <w:num w:numId="16">
    <w:abstractNumId w:val="11"/>
  </w:num>
  <w:num w:numId="17">
    <w:abstractNumId w:val="0"/>
  </w:num>
  <w:num w:numId="18">
    <w:abstractNumId w:val="24"/>
  </w:num>
  <w:num w:numId="19">
    <w:abstractNumId w:val="22"/>
  </w:num>
  <w:num w:numId="20">
    <w:abstractNumId w:val="4"/>
  </w:num>
  <w:num w:numId="21">
    <w:abstractNumId w:val="19"/>
  </w:num>
  <w:num w:numId="22">
    <w:abstractNumId w:val="18"/>
  </w:num>
  <w:num w:numId="23">
    <w:abstractNumId w:val="14"/>
  </w:num>
  <w:num w:numId="24">
    <w:abstractNumId w:val="21"/>
  </w:num>
  <w:num w:numId="25">
    <w:abstractNumId w:val="6"/>
  </w:num>
  <w:num w:numId="26">
    <w:abstractNumId w:val="10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6B5"/>
    <w:rsid w:val="0004225C"/>
    <w:rsid w:val="00127F3E"/>
    <w:rsid w:val="001552B1"/>
    <w:rsid w:val="00163B54"/>
    <w:rsid w:val="00170B69"/>
    <w:rsid w:val="0019406E"/>
    <w:rsid w:val="001A26B5"/>
    <w:rsid w:val="001E1446"/>
    <w:rsid w:val="00200780"/>
    <w:rsid w:val="00271067"/>
    <w:rsid w:val="002A5747"/>
    <w:rsid w:val="002A5B61"/>
    <w:rsid w:val="00312BCF"/>
    <w:rsid w:val="003D7FAB"/>
    <w:rsid w:val="003E2549"/>
    <w:rsid w:val="004A4AE0"/>
    <w:rsid w:val="005D6F66"/>
    <w:rsid w:val="0061654D"/>
    <w:rsid w:val="00670954"/>
    <w:rsid w:val="006E7EE7"/>
    <w:rsid w:val="00756FE4"/>
    <w:rsid w:val="00761AB2"/>
    <w:rsid w:val="007C5A2E"/>
    <w:rsid w:val="00851A25"/>
    <w:rsid w:val="009671F5"/>
    <w:rsid w:val="009D321B"/>
    <w:rsid w:val="009F0080"/>
    <w:rsid w:val="00A127C6"/>
    <w:rsid w:val="00A3488D"/>
    <w:rsid w:val="00A4502C"/>
    <w:rsid w:val="00A7091D"/>
    <w:rsid w:val="00A74909"/>
    <w:rsid w:val="00A74F3E"/>
    <w:rsid w:val="00AB467A"/>
    <w:rsid w:val="00B67AE4"/>
    <w:rsid w:val="00C01914"/>
    <w:rsid w:val="00C25B4D"/>
    <w:rsid w:val="00DA70D8"/>
    <w:rsid w:val="00E31537"/>
    <w:rsid w:val="00E54A5D"/>
    <w:rsid w:val="00E6625C"/>
    <w:rsid w:val="00E972F0"/>
    <w:rsid w:val="00F95E3F"/>
    <w:rsid w:val="00FB2DB0"/>
    <w:rsid w:val="00FC7D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44411D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6B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625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1446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FB2DB0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3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Ludlowe High School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Viviane Grebert</dc:creator>
  <cp:keywords/>
  <dc:description/>
  <cp:lastModifiedBy>Windows User</cp:lastModifiedBy>
  <cp:revision>3</cp:revision>
  <dcterms:created xsi:type="dcterms:W3CDTF">2017-12-07T12:37:00Z</dcterms:created>
  <dcterms:modified xsi:type="dcterms:W3CDTF">2017-12-07T12:38:00Z</dcterms:modified>
</cp:coreProperties>
</file>